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D1" w:rsidRPr="005A5AE1" w:rsidRDefault="00DF42D1" w:rsidP="00DF42D1">
      <w:pPr>
        <w:rPr>
          <w:rFonts w:ascii="Open Sans" w:hAnsi="Open Sans" w:cs="Open Sans"/>
        </w:rPr>
      </w:pPr>
      <w:r w:rsidRPr="005A5AE1">
        <w:rPr>
          <w:rFonts w:ascii="Open Sans" w:hAnsi="Open Sans" w:cs="Open Sans"/>
          <w:noProof/>
          <w:lang w:eastAsia="en-IE"/>
        </w:rPr>
        <w:drawing>
          <wp:anchor distT="0" distB="0" distL="114300" distR="114300" simplePos="0" relativeHeight="251659264" behindDoc="1" locked="0" layoutInCell="1" allowOverlap="1" wp14:anchorId="1D3304C6" wp14:editId="494AE83C">
            <wp:simplePos x="0" y="0"/>
            <wp:positionH relativeFrom="margin">
              <wp:align>center</wp:align>
            </wp:positionH>
            <wp:positionV relativeFrom="paragraph">
              <wp:posOffset>0</wp:posOffset>
            </wp:positionV>
            <wp:extent cx="3542400" cy="640800"/>
            <wp:effectExtent l="0" t="0" r="127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I_Master_nav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2400" cy="640800"/>
                    </a:xfrm>
                    <a:prstGeom prst="rect">
                      <a:avLst/>
                    </a:prstGeom>
                  </pic:spPr>
                </pic:pic>
              </a:graphicData>
            </a:graphic>
            <wp14:sizeRelH relativeFrom="page">
              <wp14:pctWidth>0</wp14:pctWidth>
            </wp14:sizeRelH>
            <wp14:sizeRelV relativeFrom="page">
              <wp14:pctHeight>0</wp14:pctHeight>
            </wp14:sizeRelV>
          </wp:anchor>
        </w:drawing>
      </w:r>
    </w:p>
    <w:p w:rsidR="00DF42D1" w:rsidRPr="005A5AE1" w:rsidRDefault="00DF42D1" w:rsidP="00DF42D1">
      <w:pPr>
        <w:jc w:val="center"/>
        <w:rPr>
          <w:rFonts w:ascii="Open Sans" w:hAnsi="Open Sans" w:cs="Open Sans"/>
          <w:b/>
          <w:sz w:val="32"/>
          <w:szCs w:val="32"/>
        </w:rPr>
      </w:pPr>
      <w:r w:rsidRPr="005A5AE1">
        <w:rPr>
          <w:rFonts w:ascii="Open Sans" w:hAnsi="Open Sans" w:cs="Open Sans"/>
          <w:b/>
          <w:sz w:val="32"/>
          <w:szCs w:val="32"/>
        </w:rPr>
        <w:t>Transition Year Work Experience</w:t>
      </w:r>
      <w:r w:rsidRPr="005A5AE1">
        <w:rPr>
          <w:rFonts w:ascii="Open Sans" w:hAnsi="Open Sans" w:cs="Open Sans"/>
          <w:b/>
          <w:sz w:val="32"/>
          <w:szCs w:val="32"/>
        </w:rPr>
        <w:br/>
        <w:t>Application Form</w:t>
      </w:r>
    </w:p>
    <w:tbl>
      <w:tblPr>
        <w:tblStyle w:val="TableGrid"/>
        <w:tblW w:w="9924" w:type="dxa"/>
        <w:tblInd w:w="-318" w:type="dxa"/>
        <w:tblLook w:val="04A0" w:firstRow="1" w:lastRow="0" w:firstColumn="1" w:lastColumn="0" w:noHBand="0" w:noVBand="1"/>
      </w:tblPr>
      <w:tblGrid>
        <w:gridCol w:w="2269"/>
        <w:gridCol w:w="3289"/>
        <w:gridCol w:w="851"/>
        <w:gridCol w:w="2693"/>
        <w:gridCol w:w="822"/>
      </w:tblGrid>
      <w:tr w:rsidR="00DF42D1" w:rsidRPr="005A5AE1" w:rsidTr="007E30FD">
        <w:trPr>
          <w:trHeight w:val="567"/>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Nam</w:t>
            </w:r>
            <w:bookmarkStart w:id="0" w:name="_GoBack"/>
            <w:bookmarkEnd w:id="0"/>
            <w:r w:rsidRPr="005A5AE1">
              <w:rPr>
                <w:rFonts w:ascii="Open Sans" w:hAnsi="Open Sans" w:cs="Open Sans"/>
                <w:b/>
              </w:rPr>
              <w:t>e:</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567"/>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Date of Birth:</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567"/>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Address:</w:t>
            </w:r>
          </w:p>
        </w:tc>
        <w:tc>
          <w:tcPr>
            <w:tcW w:w="7655" w:type="dxa"/>
            <w:gridSpan w:val="4"/>
          </w:tcPr>
          <w:p w:rsidR="00DF42D1" w:rsidRPr="005A5AE1" w:rsidRDefault="00DF42D1" w:rsidP="007E30FD">
            <w:pPr>
              <w:rPr>
                <w:rFonts w:ascii="Open Sans" w:hAnsi="Open Sans" w:cs="Open Sans"/>
              </w:rPr>
            </w:pPr>
          </w:p>
          <w:p w:rsidR="00DF42D1" w:rsidRPr="005A5AE1" w:rsidRDefault="00DF42D1" w:rsidP="007E30FD">
            <w:pPr>
              <w:rPr>
                <w:rFonts w:ascii="Open Sans" w:hAnsi="Open Sans" w:cs="Open Sans"/>
              </w:rPr>
            </w:pPr>
          </w:p>
          <w:p w:rsidR="00DF42D1" w:rsidRPr="005A5AE1" w:rsidRDefault="00DF42D1" w:rsidP="007E30FD">
            <w:pPr>
              <w:rPr>
                <w:rFonts w:ascii="Open Sans" w:hAnsi="Open Sans" w:cs="Open Sans"/>
              </w:rPr>
            </w:pPr>
          </w:p>
        </w:tc>
      </w:tr>
      <w:tr w:rsidR="00DF42D1" w:rsidRPr="005A5AE1" w:rsidTr="007E30FD">
        <w:trPr>
          <w:trHeight w:val="567"/>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Phone Number:</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567"/>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E-mail Address:</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567"/>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School:</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567"/>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School Address:</w:t>
            </w:r>
          </w:p>
        </w:tc>
        <w:tc>
          <w:tcPr>
            <w:tcW w:w="7655" w:type="dxa"/>
            <w:gridSpan w:val="4"/>
          </w:tcPr>
          <w:p w:rsidR="00DF42D1" w:rsidRPr="005A5AE1" w:rsidRDefault="00DF42D1" w:rsidP="007E30FD">
            <w:pPr>
              <w:rPr>
                <w:rFonts w:ascii="Open Sans" w:hAnsi="Open Sans" w:cs="Open Sans"/>
              </w:rPr>
            </w:pPr>
          </w:p>
          <w:p w:rsidR="00DF42D1" w:rsidRPr="005A5AE1" w:rsidRDefault="00DF42D1" w:rsidP="007E30FD">
            <w:pPr>
              <w:rPr>
                <w:rFonts w:ascii="Open Sans" w:hAnsi="Open Sans" w:cs="Open Sans"/>
              </w:rPr>
            </w:pPr>
          </w:p>
        </w:tc>
      </w:tr>
      <w:tr w:rsidR="00DF42D1" w:rsidRPr="005A5AE1" w:rsidTr="007E30FD">
        <w:trPr>
          <w:trHeight w:val="567"/>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School Contact/TY Co-ordinator:</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1910"/>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Why would you like to complete your TY Work Experience at the National Gallery of Ireland?</w:t>
            </w:r>
          </w:p>
          <w:p w:rsidR="00DF42D1" w:rsidRPr="005A5AE1" w:rsidRDefault="00DF42D1" w:rsidP="007E30FD">
            <w:pPr>
              <w:rPr>
                <w:rFonts w:ascii="Open Sans" w:hAnsi="Open Sans" w:cs="Open Sans"/>
                <w:b/>
              </w:rPr>
            </w:pP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2259"/>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lastRenderedPageBreak/>
              <w:t>What do you hope to learn from a placement at the National Gallery?</w:t>
            </w:r>
          </w:p>
          <w:p w:rsidR="00DF42D1" w:rsidRPr="005A5AE1" w:rsidRDefault="00DF42D1" w:rsidP="007E30FD">
            <w:pPr>
              <w:rPr>
                <w:rFonts w:ascii="Open Sans" w:hAnsi="Open Sans" w:cs="Open Sans"/>
                <w:b/>
              </w:rPr>
            </w:pPr>
          </w:p>
          <w:p w:rsidR="00DF42D1" w:rsidRPr="005A5AE1" w:rsidRDefault="00DF42D1" w:rsidP="007E30FD">
            <w:pPr>
              <w:rPr>
                <w:rFonts w:ascii="Open Sans" w:hAnsi="Open Sans" w:cs="Open Sans"/>
                <w:b/>
              </w:rPr>
            </w:pP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1550"/>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What are your hobbies or interests?</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1118"/>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Are you comfortable working as part of a team?</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1603"/>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Do you have any special requirements that you feel we should know about?</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2046"/>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Is there any other relevant information or comments you wish to add to your application?</w:t>
            </w:r>
          </w:p>
        </w:tc>
        <w:tc>
          <w:tcPr>
            <w:tcW w:w="7655" w:type="dxa"/>
            <w:gridSpan w:val="4"/>
          </w:tcPr>
          <w:p w:rsidR="00DF42D1" w:rsidRPr="005A5AE1" w:rsidRDefault="00DF42D1" w:rsidP="007E30FD">
            <w:pPr>
              <w:rPr>
                <w:rFonts w:ascii="Open Sans" w:hAnsi="Open Sans" w:cs="Open Sans"/>
              </w:rPr>
            </w:pPr>
          </w:p>
        </w:tc>
      </w:tr>
      <w:tr w:rsidR="00DF42D1" w:rsidRPr="005A5AE1" w:rsidTr="007E30FD">
        <w:trPr>
          <w:trHeight w:val="698"/>
        </w:trPr>
        <w:tc>
          <w:tcPr>
            <w:tcW w:w="2269" w:type="dxa"/>
            <w:vMerge w:val="restart"/>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Please tick to confirm:</w:t>
            </w:r>
          </w:p>
        </w:tc>
        <w:tc>
          <w:tcPr>
            <w:tcW w:w="6833" w:type="dxa"/>
            <w:gridSpan w:val="3"/>
          </w:tcPr>
          <w:p w:rsidR="00DF42D1" w:rsidRPr="005A5AE1" w:rsidRDefault="00DF42D1" w:rsidP="007E30FD">
            <w:pPr>
              <w:rPr>
                <w:rFonts w:ascii="Open Sans" w:hAnsi="Open Sans" w:cs="Open Sans"/>
              </w:rPr>
            </w:pPr>
            <w:r w:rsidRPr="005A5AE1">
              <w:rPr>
                <w:rFonts w:ascii="Open Sans" w:hAnsi="Open Sans" w:cs="Open Sans"/>
              </w:rPr>
              <w:t>I am available Monday 8 – Friday 12 April 2019, 10.00am-3.30pm</w:t>
            </w:r>
          </w:p>
          <w:p w:rsidR="00DF42D1" w:rsidRPr="005A5AE1" w:rsidRDefault="00DF42D1" w:rsidP="007E30FD">
            <w:pPr>
              <w:rPr>
                <w:rFonts w:ascii="Open Sans" w:hAnsi="Open Sans" w:cs="Open Sans"/>
              </w:rPr>
            </w:pPr>
          </w:p>
        </w:tc>
        <w:tc>
          <w:tcPr>
            <w:tcW w:w="822" w:type="dxa"/>
          </w:tcPr>
          <w:p w:rsidR="00DF42D1" w:rsidRPr="005A5AE1" w:rsidRDefault="00DF42D1" w:rsidP="007E30FD">
            <w:pPr>
              <w:rPr>
                <w:rFonts w:ascii="Open Sans" w:hAnsi="Open Sans" w:cs="Open Sans"/>
              </w:rPr>
            </w:pPr>
          </w:p>
        </w:tc>
      </w:tr>
      <w:tr w:rsidR="00DF42D1" w:rsidRPr="005A5AE1" w:rsidTr="007E30FD">
        <w:trPr>
          <w:trHeight w:val="499"/>
        </w:trPr>
        <w:tc>
          <w:tcPr>
            <w:tcW w:w="2269" w:type="dxa"/>
            <w:vMerge/>
            <w:shd w:val="clear" w:color="auto" w:fill="D9D9D9" w:themeFill="background1" w:themeFillShade="D9"/>
          </w:tcPr>
          <w:p w:rsidR="00DF42D1" w:rsidRPr="005A5AE1" w:rsidRDefault="00DF42D1" w:rsidP="007E30FD">
            <w:pPr>
              <w:rPr>
                <w:rFonts w:ascii="Open Sans" w:hAnsi="Open Sans" w:cs="Open Sans"/>
                <w:b/>
              </w:rPr>
            </w:pPr>
          </w:p>
        </w:tc>
        <w:tc>
          <w:tcPr>
            <w:tcW w:w="6833" w:type="dxa"/>
            <w:gridSpan w:val="3"/>
          </w:tcPr>
          <w:p w:rsidR="00DF42D1" w:rsidRPr="005A5AE1" w:rsidRDefault="00DF42D1" w:rsidP="007E30FD">
            <w:pPr>
              <w:rPr>
                <w:rFonts w:ascii="Open Sans" w:hAnsi="Open Sans" w:cs="Open Sans"/>
              </w:rPr>
            </w:pPr>
            <w:r w:rsidRPr="005A5AE1">
              <w:rPr>
                <w:rFonts w:ascii="Open Sans" w:hAnsi="Open Sans" w:cs="Open Sans"/>
              </w:rPr>
              <w:t>I am available Saturday 18 May</w:t>
            </w:r>
          </w:p>
        </w:tc>
        <w:tc>
          <w:tcPr>
            <w:tcW w:w="822" w:type="dxa"/>
          </w:tcPr>
          <w:p w:rsidR="00DF42D1" w:rsidRPr="005A5AE1" w:rsidRDefault="00DF42D1" w:rsidP="007E30FD">
            <w:pPr>
              <w:rPr>
                <w:rFonts w:ascii="Open Sans" w:hAnsi="Open Sans" w:cs="Open Sans"/>
              </w:rPr>
            </w:pPr>
          </w:p>
        </w:tc>
      </w:tr>
      <w:tr w:rsidR="00DF42D1" w:rsidRPr="005A5AE1" w:rsidTr="007E30FD">
        <w:trPr>
          <w:trHeight w:val="499"/>
        </w:trPr>
        <w:tc>
          <w:tcPr>
            <w:tcW w:w="2269" w:type="dxa"/>
            <w:vMerge/>
            <w:shd w:val="clear" w:color="auto" w:fill="D9D9D9" w:themeFill="background1" w:themeFillShade="D9"/>
          </w:tcPr>
          <w:p w:rsidR="00DF42D1" w:rsidRPr="005A5AE1" w:rsidRDefault="00DF42D1" w:rsidP="007E30FD">
            <w:pPr>
              <w:rPr>
                <w:rFonts w:ascii="Open Sans" w:hAnsi="Open Sans" w:cs="Open Sans"/>
                <w:b/>
              </w:rPr>
            </w:pPr>
          </w:p>
        </w:tc>
        <w:tc>
          <w:tcPr>
            <w:tcW w:w="6833" w:type="dxa"/>
            <w:gridSpan w:val="3"/>
          </w:tcPr>
          <w:p w:rsidR="00DF42D1" w:rsidRPr="005A5AE1" w:rsidRDefault="00DF42D1" w:rsidP="007E30FD">
            <w:pPr>
              <w:rPr>
                <w:rFonts w:ascii="Open Sans" w:hAnsi="Open Sans" w:cs="Open Sans"/>
              </w:rPr>
            </w:pPr>
            <w:r w:rsidRPr="005A5AE1">
              <w:rPr>
                <w:rFonts w:ascii="Open Sans" w:hAnsi="Open Sans" w:cs="Open Sans"/>
              </w:rPr>
              <w:t>I understand how my data will be processed (as outlined below)</w:t>
            </w:r>
          </w:p>
        </w:tc>
        <w:tc>
          <w:tcPr>
            <w:tcW w:w="822" w:type="dxa"/>
          </w:tcPr>
          <w:p w:rsidR="00DF42D1" w:rsidRPr="005A5AE1" w:rsidRDefault="00DF42D1" w:rsidP="007E30FD">
            <w:pPr>
              <w:rPr>
                <w:rFonts w:ascii="Open Sans" w:hAnsi="Open Sans" w:cs="Open Sans"/>
              </w:rPr>
            </w:pPr>
          </w:p>
        </w:tc>
      </w:tr>
      <w:tr w:rsidR="00DF42D1" w:rsidRPr="005A5AE1" w:rsidTr="007E30FD">
        <w:trPr>
          <w:trHeight w:val="612"/>
        </w:trPr>
        <w:tc>
          <w:tcPr>
            <w:tcW w:w="2269" w:type="dxa"/>
            <w:vMerge/>
            <w:shd w:val="clear" w:color="auto" w:fill="D9D9D9" w:themeFill="background1" w:themeFillShade="D9"/>
          </w:tcPr>
          <w:p w:rsidR="00DF42D1" w:rsidRPr="005A5AE1" w:rsidRDefault="00DF42D1" w:rsidP="007E30FD">
            <w:pPr>
              <w:rPr>
                <w:rFonts w:ascii="Open Sans" w:hAnsi="Open Sans" w:cs="Open Sans"/>
                <w:b/>
              </w:rPr>
            </w:pPr>
          </w:p>
        </w:tc>
        <w:tc>
          <w:tcPr>
            <w:tcW w:w="6833" w:type="dxa"/>
            <w:gridSpan w:val="3"/>
          </w:tcPr>
          <w:p w:rsidR="00DF42D1" w:rsidRPr="005A5AE1" w:rsidRDefault="00DF42D1" w:rsidP="007E30FD">
            <w:pPr>
              <w:rPr>
                <w:rFonts w:ascii="Open Sans" w:hAnsi="Open Sans" w:cs="Open Sans"/>
              </w:rPr>
            </w:pPr>
            <w:r w:rsidRPr="005A5AE1">
              <w:rPr>
                <w:rFonts w:ascii="Open Sans" w:hAnsi="Open Sans" w:cs="Open Sans"/>
              </w:rPr>
              <w:t>I completed this application myself</w:t>
            </w:r>
          </w:p>
        </w:tc>
        <w:tc>
          <w:tcPr>
            <w:tcW w:w="822" w:type="dxa"/>
          </w:tcPr>
          <w:p w:rsidR="00DF42D1" w:rsidRPr="005A5AE1" w:rsidRDefault="00DF42D1" w:rsidP="007E30FD">
            <w:pPr>
              <w:rPr>
                <w:rFonts w:ascii="Open Sans" w:hAnsi="Open Sans" w:cs="Open Sans"/>
              </w:rPr>
            </w:pPr>
          </w:p>
        </w:tc>
      </w:tr>
      <w:tr w:rsidR="00DF42D1" w:rsidRPr="005A5AE1" w:rsidTr="007E30FD">
        <w:trPr>
          <w:trHeight w:val="841"/>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Signed (applicant)</w:t>
            </w:r>
          </w:p>
        </w:tc>
        <w:tc>
          <w:tcPr>
            <w:tcW w:w="3289" w:type="dxa"/>
          </w:tcPr>
          <w:p w:rsidR="00DF42D1" w:rsidRPr="005A5AE1" w:rsidRDefault="00DF42D1" w:rsidP="007E30FD">
            <w:pPr>
              <w:rPr>
                <w:rFonts w:ascii="Open Sans" w:hAnsi="Open Sans" w:cs="Open Sans"/>
              </w:rPr>
            </w:pPr>
          </w:p>
        </w:tc>
        <w:tc>
          <w:tcPr>
            <w:tcW w:w="851"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Date</w:t>
            </w:r>
          </w:p>
        </w:tc>
        <w:tc>
          <w:tcPr>
            <w:tcW w:w="3515" w:type="dxa"/>
            <w:gridSpan w:val="2"/>
          </w:tcPr>
          <w:p w:rsidR="00DF42D1" w:rsidRPr="005A5AE1" w:rsidRDefault="00DF42D1" w:rsidP="007E30FD">
            <w:pPr>
              <w:rPr>
                <w:rFonts w:ascii="Open Sans" w:hAnsi="Open Sans" w:cs="Open Sans"/>
              </w:rPr>
            </w:pPr>
          </w:p>
        </w:tc>
      </w:tr>
      <w:tr w:rsidR="00DF42D1" w:rsidRPr="005A5AE1" w:rsidTr="007E30FD">
        <w:trPr>
          <w:trHeight w:val="841"/>
        </w:trPr>
        <w:tc>
          <w:tcPr>
            <w:tcW w:w="2269"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lastRenderedPageBreak/>
              <w:t>Signed (parent/guardian, if applicant is aged 16 or under)</w:t>
            </w:r>
          </w:p>
        </w:tc>
        <w:tc>
          <w:tcPr>
            <w:tcW w:w="3289" w:type="dxa"/>
          </w:tcPr>
          <w:p w:rsidR="00DF42D1" w:rsidRPr="005A5AE1" w:rsidRDefault="00DF42D1" w:rsidP="007E30FD">
            <w:pPr>
              <w:rPr>
                <w:rFonts w:ascii="Open Sans" w:hAnsi="Open Sans" w:cs="Open Sans"/>
              </w:rPr>
            </w:pPr>
          </w:p>
        </w:tc>
        <w:tc>
          <w:tcPr>
            <w:tcW w:w="851" w:type="dxa"/>
            <w:shd w:val="clear" w:color="auto" w:fill="D9D9D9" w:themeFill="background1" w:themeFillShade="D9"/>
          </w:tcPr>
          <w:p w:rsidR="00DF42D1" w:rsidRPr="005A5AE1" w:rsidRDefault="00DF42D1" w:rsidP="007E30FD">
            <w:pPr>
              <w:rPr>
                <w:rFonts w:ascii="Open Sans" w:hAnsi="Open Sans" w:cs="Open Sans"/>
                <w:b/>
              </w:rPr>
            </w:pPr>
            <w:r w:rsidRPr="005A5AE1">
              <w:rPr>
                <w:rFonts w:ascii="Open Sans" w:hAnsi="Open Sans" w:cs="Open Sans"/>
                <w:b/>
              </w:rPr>
              <w:t>Date</w:t>
            </w:r>
          </w:p>
        </w:tc>
        <w:tc>
          <w:tcPr>
            <w:tcW w:w="3515" w:type="dxa"/>
            <w:gridSpan w:val="2"/>
          </w:tcPr>
          <w:p w:rsidR="00DF42D1" w:rsidRPr="005A5AE1" w:rsidRDefault="00DF42D1" w:rsidP="007E30FD">
            <w:pPr>
              <w:rPr>
                <w:rFonts w:ascii="Open Sans" w:hAnsi="Open Sans" w:cs="Open Sans"/>
              </w:rPr>
            </w:pPr>
          </w:p>
        </w:tc>
      </w:tr>
    </w:tbl>
    <w:p w:rsidR="00DF42D1" w:rsidRPr="005A5AE1" w:rsidRDefault="00DF42D1" w:rsidP="00DF42D1">
      <w:pPr>
        <w:autoSpaceDE w:val="0"/>
        <w:autoSpaceDN w:val="0"/>
        <w:adjustRightInd w:val="0"/>
        <w:spacing w:after="0" w:line="240" w:lineRule="auto"/>
        <w:rPr>
          <w:rFonts w:ascii="Open Sans" w:hAnsi="Open Sans" w:cs="Open Sans"/>
          <w:bCs/>
        </w:rPr>
      </w:pPr>
    </w:p>
    <w:p w:rsidR="00DF42D1" w:rsidRPr="005A5AE1" w:rsidRDefault="00DF42D1" w:rsidP="00DF42D1">
      <w:pPr>
        <w:rPr>
          <w:rFonts w:ascii="Open Sans" w:hAnsi="Open Sans" w:cs="Open Sans"/>
          <w:sz w:val="20"/>
          <w:szCs w:val="20"/>
        </w:rPr>
      </w:pPr>
      <w:r w:rsidRPr="005A5AE1">
        <w:rPr>
          <w:rFonts w:ascii="Open Sans" w:hAnsi="Open Sans" w:cs="Open Sans"/>
          <w:sz w:val="20"/>
          <w:szCs w:val="20"/>
        </w:rPr>
        <w:t xml:space="preserve">By submitting your application, you confirm that you (or your parent/guardian if you are aged 16 or under) understand that any personal data that you have supplied to us as part of this application will be processed by us in accordance with our </w:t>
      </w:r>
      <w:hyperlink r:id="rId6" w:history="1">
        <w:r w:rsidRPr="005A5AE1">
          <w:rPr>
            <w:rStyle w:val="Hyperlink"/>
            <w:rFonts w:ascii="Open Sans" w:hAnsi="Open Sans" w:cs="Open Sans"/>
            <w:sz w:val="20"/>
            <w:szCs w:val="20"/>
          </w:rPr>
          <w:t>Privacy Notice</w:t>
        </w:r>
      </w:hyperlink>
      <w:r w:rsidRPr="005A5AE1">
        <w:rPr>
          <w:rFonts w:ascii="Open Sans" w:hAnsi="Open Sans" w:cs="Open Sans"/>
          <w:sz w:val="20"/>
          <w:szCs w:val="20"/>
        </w:rPr>
        <w:t xml:space="preserve">. </w:t>
      </w:r>
    </w:p>
    <w:p w:rsidR="00DF42D1" w:rsidRPr="005A5AE1" w:rsidRDefault="00DF42D1" w:rsidP="00DF42D1">
      <w:pPr>
        <w:rPr>
          <w:rFonts w:ascii="Open Sans" w:hAnsi="Open Sans" w:cs="Open Sans"/>
          <w:sz w:val="20"/>
          <w:szCs w:val="20"/>
        </w:rPr>
      </w:pPr>
      <w:r w:rsidRPr="005A5AE1">
        <w:rPr>
          <w:rFonts w:ascii="Open Sans" w:hAnsi="Open Sans" w:cs="Open Sans"/>
          <w:sz w:val="20"/>
          <w:szCs w:val="20"/>
        </w:rPr>
        <w:t xml:space="preserve">It is necessary for us to process this information in order to administer your application and, if successful: </w:t>
      </w:r>
    </w:p>
    <w:p w:rsidR="00DF42D1" w:rsidRPr="005A5AE1" w:rsidRDefault="00DF42D1" w:rsidP="00DF42D1">
      <w:pPr>
        <w:pStyle w:val="ListParagraph"/>
        <w:numPr>
          <w:ilvl w:val="0"/>
          <w:numId w:val="1"/>
        </w:numPr>
        <w:rPr>
          <w:rFonts w:ascii="Open Sans" w:hAnsi="Open Sans" w:cs="Open Sans"/>
          <w:sz w:val="20"/>
          <w:szCs w:val="20"/>
        </w:rPr>
      </w:pPr>
      <w:r w:rsidRPr="005A5AE1">
        <w:rPr>
          <w:rFonts w:ascii="Open Sans" w:hAnsi="Open Sans" w:cs="Open Sans"/>
          <w:sz w:val="20"/>
          <w:szCs w:val="20"/>
        </w:rPr>
        <w:t>Send you relevant information about the TY work experience programme before and during your placement</w:t>
      </w:r>
    </w:p>
    <w:p w:rsidR="00DF42D1" w:rsidRPr="005A5AE1" w:rsidRDefault="00DF42D1" w:rsidP="00DF42D1">
      <w:pPr>
        <w:pStyle w:val="ListParagraph"/>
        <w:numPr>
          <w:ilvl w:val="0"/>
          <w:numId w:val="1"/>
        </w:numPr>
        <w:rPr>
          <w:rFonts w:ascii="Open Sans" w:hAnsi="Open Sans" w:cs="Open Sans"/>
          <w:sz w:val="20"/>
          <w:szCs w:val="20"/>
        </w:rPr>
      </w:pPr>
      <w:r w:rsidRPr="005A5AE1">
        <w:rPr>
          <w:rFonts w:ascii="Open Sans" w:hAnsi="Open Sans" w:cs="Open Sans"/>
          <w:sz w:val="20"/>
          <w:szCs w:val="20"/>
        </w:rPr>
        <w:t>Contact you about your event on Saturday 18 May</w:t>
      </w:r>
    </w:p>
    <w:p w:rsidR="00DF42D1" w:rsidRPr="005A5AE1" w:rsidRDefault="00DF42D1" w:rsidP="00DF42D1">
      <w:pPr>
        <w:pStyle w:val="ListParagraph"/>
        <w:numPr>
          <w:ilvl w:val="0"/>
          <w:numId w:val="1"/>
        </w:numPr>
        <w:rPr>
          <w:rFonts w:ascii="Open Sans" w:hAnsi="Open Sans" w:cs="Open Sans"/>
          <w:sz w:val="20"/>
          <w:szCs w:val="20"/>
        </w:rPr>
      </w:pPr>
      <w:r w:rsidRPr="005A5AE1">
        <w:rPr>
          <w:rFonts w:ascii="Open Sans" w:hAnsi="Open Sans" w:cs="Open Sans"/>
          <w:sz w:val="20"/>
          <w:szCs w:val="20"/>
        </w:rPr>
        <w:t>Provide references to your school after your placement</w:t>
      </w:r>
    </w:p>
    <w:p w:rsidR="00DF42D1" w:rsidRPr="005249B5" w:rsidRDefault="00DF42D1" w:rsidP="00DF42D1">
      <w:pPr>
        <w:rPr>
          <w:rFonts w:ascii="Open Sans" w:hAnsi="Open Sans" w:cs="Open Sans"/>
          <w:sz w:val="20"/>
          <w:szCs w:val="20"/>
        </w:rPr>
      </w:pPr>
      <w:r w:rsidRPr="005A5AE1">
        <w:rPr>
          <w:rFonts w:ascii="Open Sans" w:hAnsi="Open Sans" w:cs="Open Sans"/>
          <w:sz w:val="20"/>
          <w:szCs w:val="20"/>
        </w:rPr>
        <w:t>Any personal data will be stored securely by the Gallery for 1 year after your application or placement and then will be deleted, unless we are legally obliged</w:t>
      </w:r>
      <w:r w:rsidRPr="005249B5">
        <w:rPr>
          <w:rFonts w:ascii="Open Sans" w:hAnsi="Open Sans" w:cs="Open Sans"/>
          <w:sz w:val="20"/>
          <w:szCs w:val="20"/>
        </w:rPr>
        <w:t xml:space="preserve"> to hold onto it for longer.</w:t>
      </w:r>
    </w:p>
    <w:p w:rsidR="005D6CEE" w:rsidRDefault="00DF42D1"/>
    <w:sectPr w:rsidR="005D6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C6E8E"/>
    <w:multiLevelType w:val="hybridMultilevel"/>
    <w:tmpl w:val="3E1C2F60"/>
    <w:lvl w:ilvl="0" w:tplc="5584416C">
      <w:numFmt w:val="bullet"/>
      <w:lvlText w:val="-"/>
      <w:lvlJc w:val="left"/>
      <w:pPr>
        <w:ind w:left="720" w:hanging="360"/>
      </w:pPr>
      <w:rPr>
        <w:rFonts w:ascii="Helvetica" w:eastAsiaTheme="minorHAnsi" w:hAnsi="Helvetic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D1"/>
    <w:rsid w:val="001C243A"/>
    <w:rsid w:val="00AD6905"/>
    <w:rsid w:val="00DF42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2A80"/>
  <w15:chartTrackingRefBased/>
  <w15:docId w15:val="{4CFA5758-9FE7-4400-B1A5-70FDFDA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2D1"/>
    <w:rPr>
      <w:color w:val="0563C1" w:themeColor="hyperlink"/>
      <w:u w:val="single"/>
    </w:rPr>
  </w:style>
  <w:style w:type="table" w:styleId="TableGrid">
    <w:name w:val="Table Grid"/>
    <w:basedOn w:val="TableNormal"/>
    <w:uiPriority w:val="59"/>
    <w:rsid w:val="00DF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gallery.ie/what-we-do/governance/privacy-and-data-protection/privacy-no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Catherine</dc:creator>
  <cp:keywords/>
  <dc:description/>
  <cp:lastModifiedBy>O'Donnell, Catherine</cp:lastModifiedBy>
  <cp:revision>1</cp:revision>
  <dcterms:created xsi:type="dcterms:W3CDTF">2019-01-03T16:47:00Z</dcterms:created>
  <dcterms:modified xsi:type="dcterms:W3CDTF">2019-01-03T16:48:00Z</dcterms:modified>
</cp:coreProperties>
</file>